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97" w:rsidRPr="00DF7E26" w:rsidRDefault="00474097" w:rsidP="00B348B1">
      <w:pPr>
        <w:pStyle w:val="a3"/>
        <w:numPr>
          <w:ilvl w:val="0"/>
          <w:numId w:val="1"/>
        </w:numPr>
        <w:spacing w:beforeLines="50" w:before="156" w:afterLines="50" w:after="156"/>
        <w:ind w:firstLine="482"/>
        <w:rPr>
          <w:b/>
          <w:sz w:val="24"/>
          <w:szCs w:val="24"/>
        </w:rPr>
      </w:pPr>
      <w:r w:rsidRPr="00DF7E26">
        <w:rPr>
          <w:rFonts w:hint="eastAsia"/>
          <w:b/>
          <w:sz w:val="24"/>
          <w:szCs w:val="24"/>
        </w:rPr>
        <w:t>输入网址：</w:t>
      </w:r>
      <w:r w:rsidRPr="00DF7E26">
        <w:rPr>
          <w:b/>
          <w:sz w:val="24"/>
          <w:szCs w:val="24"/>
        </w:rPr>
        <w:t>jw.sxvtc.cn</w:t>
      </w:r>
      <w:r w:rsidRPr="00DF7E26">
        <w:rPr>
          <w:rFonts w:hint="eastAsia"/>
          <w:b/>
          <w:sz w:val="24"/>
          <w:szCs w:val="24"/>
        </w:rPr>
        <w:t>，登入以教师身份教务管理系统。</w:t>
      </w:r>
    </w:p>
    <w:p w:rsidR="00474097" w:rsidRPr="00DF7E26" w:rsidRDefault="00B348B1" w:rsidP="00B348B1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4.75pt;height:180.75pt;visibility:visible">
            <v:imagedata r:id="rId6" o:title=""/>
          </v:shape>
        </w:pict>
      </w:r>
    </w:p>
    <w:p w:rsidR="00474097" w:rsidRPr="00DF7E26" w:rsidRDefault="00474097" w:rsidP="00B348B1">
      <w:pPr>
        <w:pStyle w:val="a3"/>
        <w:numPr>
          <w:ilvl w:val="0"/>
          <w:numId w:val="1"/>
        </w:numPr>
        <w:spacing w:beforeLines="50" w:before="156" w:afterLines="50" w:after="156"/>
        <w:ind w:firstLine="482"/>
        <w:rPr>
          <w:b/>
          <w:sz w:val="24"/>
          <w:szCs w:val="24"/>
        </w:rPr>
      </w:pPr>
      <w:r w:rsidRPr="00DF7E26">
        <w:rPr>
          <w:rFonts w:hint="eastAsia"/>
          <w:b/>
          <w:sz w:val="24"/>
          <w:szCs w:val="24"/>
        </w:rPr>
        <w:t>点击导航菜单</w:t>
      </w:r>
      <w:proofErr w:type="gramStart"/>
      <w:r w:rsidRPr="00DF7E26">
        <w:rPr>
          <w:rFonts w:hint="eastAsia"/>
          <w:b/>
          <w:sz w:val="24"/>
          <w:szCs w:val="24"/>
        </w:rPr>
        <w:t>下成绩</w:t>
      </w:r>
      <w:proofErr w:type="gramEnd"/>
      <w:r w:rsidRPr="00DF7E26">
        <w:rPr>
          <w:rFonts w:hint="eastAsia"/>
          <w:b/>
          <w:sz w:val="24"/>
          <w:szCs w:val="24"/>
        </w:rPr>
        <w:t>录入项</w:t>
      </w:r>
    </w:p>
    <w:p w:rsidR="00474097" w:rsidRPr="00DF7E26" w:rsidRDefault="00B348B1" w:rsidP="00B348B1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图片 2" o:spid="_x0000_i1026" type="#_x0000_t75" style="width:415.5pt;height:99pt;visibility:visible">
            <v:imagedata r:id="rId7" o:title=""/>
          </v:shape>
        </w:pict>
      </w:r>
    </w:p>
    <w:p w:rsidR="00474097" w:rsidRPr="00DF7E26" w:rsidRDefault="00474097" w:rsidP="00B348B1">
      <w:pPr>
        <w:pStyle w:val="a3"/>
        <w:numPr>
          <w:ilvl w:val="0"/>
          <w:numId w:val="1"/>
        </w:numPr>
        <w:spacing w:beforeLines="50" w:before="156" w:afterLines="50" w:after="156"/>
        <w:ind w:firstLine="482"/>
        <w:rPr>
          <w:b/>
          <w:sz w:val="24"/>
          <w:szCs w:val="24"/>
        </w:rPr>
      </w:pPr>
      <w:r w:rsidRPr="00DF7E26">
        <w:rPr>
          <w:rFonts w:hint="eastAsia"/>
          <w:b/>
          <w:sz w:val="24"/>
          <w:szCs w:val="24"/>
        </w:rPr>
        <w:t>进入课程选择界面</w:t>
      </w:r>
    </w:p>
    <w:p w:rsidR="00474097" w:rsidRPr="00DF7E26" w:rsidRDefault="00B348B1" w:rsidP="00B348B1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图片 3" o:spid="_x0000_i1027" type="#_x0000_t75" style="width:316.5pt;height:120pt;visibility:visible">
            <v:imagedata r:id="rId8" o:title=""/>
          </v:shape>
        </w:pict>
      </w:r>
    </w:p>
    <w:p w:rsidR="00474097" w:rsidRDefault="00474097" w:rsidP="00B348B1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上图课程名称后面显示的【锁定】、【录入】、【保存】、【提交】这些字段，为</w:t>
      </w:r>
      <w:r w:rsidRPr="00DF7E26">
        <w:rPr>
          <w:rFonts w:hint="eastAsia"/>
          <w:sz w:val="24"/>
          <w:szCs w:val="24"/>
        </w:rPr>
        <w:t>成绩录入状态，其中</w:t>
      </w:r>
      <w:r>
        <w:rPr>
          <w:rFonts w:hint="eastAsia"/>
          <w:sz w:val="24"/>
          <w:szCs w:val="24"/>
        </w:rPr>
        <w:t>：</w:t>
      </w:r>
    </w:p>
    <w:p w:rsidR="00474097" w:rsidRPr="00DF7E26" w:rsidRDefault="00474097" w:rsidP="00B348B1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 w:rsidRPr="00DF7E26">
        <w:rPr>
          <w:rFonts w:hint="eastAsia"/>
          <w:sz w:val="24"/>
          <w:szCs w:val="24"/>
        </w:rPr>
        <w:t>【锁定】为不可录入；</w:t>
      </w:r>
    </w:p>
    <w:p w:rsidR="00474097" w:rsidRPr="00DF7E26" w:rsidRDefault="00474097" w:rsidP="00B348B1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 w:rsidRPr="00DF7E26">
        <w:rPr>
          <w:rFonts w:hint="eastAsia"/>
          <w:sz w:val="24"/>
          <w:szCs w:val="24"/>
        </w:rPr>
        <w:t>【录入】为已开放录入但还未操作；</w:t>
      </w:r>
    </w:p>
    <w:p w:rsidR="00474097" w:rsidRPr="00DF7E26" w:rsidRDefault="00474097" w:rsidP="00B348B1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 w:rsidRPr="00DF7E26">
        <w:rPr>
          <w:rFonts w:hint="eastAsia"/>
          <w:sz w:val="24"/>
          <w:szCs w:val="24"/>
        </w:rPr>
        <w:t>【保存】为已录入过成绩并已保存，可修改；</w:t>
      </w:r>
    </w:p>
    <w:p w:rsidR="00474097" w:rsidRPr="00DF7E26" w:rsidRDefault="00474097" w:rsidP="00B348B1">
      <w:pPr>
        <w:spacing w:beforeLines="50" w:before="156" w:afterLines="50" w:after="156"/>
        <w:ind w:firstLineChars="200" w:firstLine="480"/>
        <w:rPr>
          <w:color w:val="FF0000"/>
          <w:sz w:val="24"/>
          <w:szCs w:val="24"/>
        </w:rPr>
      </w:pPr>
      <w:r w:rsidRPr="00DF7E26">
        <w:rPr>
          <w:rFonts w:hint="eastAsia"/>
          <w:sz w:val="24"/>
          <w:szCs w:val="24"/>
        </w:rPr>
        <w:t>【提交】提交为成绩已提交，</w:t>
      </w:r>
      <w:r w:rsidRPr="00DF7E26">
        <w:rPr>
          <w:rFonts w:hint="eastAsia"/>
          <w:color w:val="FF0000"/>
          <w:sz w:val="24"/>
          <w:szCs w:val="24"/>
        </w:rPr>
        <w:t>注意提交后成绩不可修改。</w:t>
      </w:r>
    </w:p>
    <w:p w:rsidR="00474097" w:rsidRDefault="00474097" w:rsidP="00B348B1">
      <w:pPr>
        <w:spacing w:beforeLines="50" w:before="156" w:afterLines="50" w:after="156"/>
        <w:ind w:firstLineChars="200" w:firstLine="480"/>
        <w:rPr>
          <w:sz w:val="24"/>
          <w:szCs w:val="24"/>
        </w:rPr>
      </w:pPr>
    </w:p>
    <w:p w:rsidR="00474097" w:rsidRDefault="00474097" w:rsidP="00B348B1">
      <w:pPr>
        <w:spacing w:beforeLines="50" w:before="156" w:afterLines="50" w:after="156"/>
        <w:ind w:firstLineChars="200" w:firstLine="480"/>
        <w:rPr>
          <w:sz w:val="24"/>
          <w:szCs w:val="24"/>
        </w:rPr>
      </w:pPr>
    </w:p>
    <w:p w:rsidR="00474097" w:rsidRDefault="00474097" w:rsidP="00B348B1">
      <w:pPr>
        <w:spacing w:beforeLines="50" w:before="156" w:afterLines="50" w:after="156"/>
        <w:ind w:firstLineChars="200" w:firstLine="480"/>
        <w:rPr>
          <w:sz w:val="24"/>
          <w:szCs w:val="24"/>
        </w:rPr>
      </w:pPr>
    </w:p>
    <w:p w:rsidR="00474097" w:rsidRPr="00DF7E26" w:rsidRDefault="00474097" w:rsidP="00B348B1">
      <w:pPr>
        <w:pStyle w:val="a3"/>
        <w:numPr>
          <w:ilvl w:val="0"/>
          <w:numId w:val="1"/>
        </w:numPr>
        <w:spacing w:beforeLines="50" w:before="156" w:afterLines="50" w:after="156"/>
        <w:ind w:firstLineChars="0" w:firstLine="200"/>
        <w:rPr>
          <w:b/>
          <w:sz w:val="24"/>
          <w:szCs w:val="24"/>
        </w:rPr>
      </w:pPr>
      <w:r w:rsidRPr="00DF7E26">
        <w:rPr>
          <w:rFonts w:hint="eastAsia"/>
          <w:b/>
          <w:sz w:val="24"/>
          <w:szCs w:val="24"/>
        </w:rPr>
        <w:lastRenderedPageBreak/>
        <w:t>点选课程后</w:t>
      </w:r>
      <w:r>
        <w:rPr>
          <w:rFonts w:hint="eastAsia"/>
          <w:b/>
          <w:sz w:val="24"/>
          <w:szCs w:val="24"/>
        </w:rPr>
        <w:t>，进入课程密码输入界面，</w:t>
      </w:r>
      <w:r w:rsidRPr="000E09AC">
        <w:rPr>
          <w:rFonts w:hint="eastAsia"/>
          <w:b/>
          <w:color w:val="FF0000"/>
          <w:sz w:val="24"/>
          <w:szCs w:val="24"/>
        </w:rPr>
        <w:t>默认密码为工号</w:t>
      </w:r>
      <w:r>
        <w:rPr>
          <w:rFonts w:hint="eastAsia"/>
          <w:b/>
          <w:color w:val="FF0000"/>
          <w:sz w:val="24"/>
          <w:szCs w:val="24"/>
        </w:rPr>
        <w:t>。</w:t>
      </w:r>
    </w:p>
    <w:p w:rsidR="00474097" w:rsidRDefault="00B348B1" w:rsidP="00B348B1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图片 5" o:spid="_x0000_i1028" type="#_x0000_t75" style="width:411.75pt;height:155.25pt;visibility:visible">
            <v:imagedata r:id="rId9" o:title=""/>
          </v:shape>
        </w:pict>
      </w:r>
    </w:p>
    <w:p w:rsidR="00474097" w:rsidRDefault="00474097" w:rsidP="00B348B1">
      <w:pPr>
        <w:spacing w:beforeLines="50" w:before="156" w:afterLines="50" w:after="156"/>
        <w:ind w:firstLineChars="200" w:firstLine="480"/>
        <w:rPr>
          <w:sz w:val="24"/>
          <w:szCs w:val="24"/>
        </w:rPr>
      </w:pPr>
    </w:p>
    <w:p w:rsidR="00474097" w:rsidRDefault="00474097" w:rsidP="00B348B1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．确定后，进入成绩录入界面。</w:t>
      </w:r>
    </w:p>
    <w:p w:rsidR="00474097" w:rsidRPr="00275C0C" w:rsidRDefault="00B348B1" w:rsidP="00134DC6">
      <w:pPr>
        <w:widowControl/>
        <w:jc w:val="righ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fldChar w:fldCharType="begin"/>
      </w:r>
      <w:r>
        <w:rPr>
          <w:rFonts w:ascii="宋体" w:cs="宋体"/>
          <w:kern w:val="0"/>
          <w:sz w:val="24"/>
          <w:szCs w:val="24"/>
        </w:rPr>
        <w:instrText xml:space="preserve"> </w:instrText>
      </w:r>
      <w:r>
        <w:rPr>
          <w:rFonts w:ascii="宋体" w:cs="宋体"/>
          <w:kern w:val="0"/>
          <w:sz w:val="24"/>
          <w:szCs w:val="24"/>
        </w:rPr>
        <w:instrText>INCLUDEPICTURE  "C:\\Program Files\\Tencent\\QQ\\Users\\260082422\\Image\\C2C\\1RW4FGX~[[{H7I8{STURUKA.png" \* MERGEFORMATINET</w:instrText>
      </w:r>
      <w:r>
        <w:rPr>
          <w:rFonts w:ascii="宋体" w:cs="宋体"/>
          <w:kern w:val="0"/>
          <w:sz w:val="24"/>
          <w:szCs w:val="24"/>
        </w:rPr>
        <w:instrText xml:space="preserve"> </w:instrText>
      </w:r>
      <w:r>
        <w:rPr>
          <w:rFonts w:ascii="宋体" w:cs="宋体"/>
          <w:kern w:val="0"/>
          <w:sz w:val="24"/>
          <w:szCs w:val="24"/>
        </w:rPr>
        <w:fldChar w:fldCharType="separate"/>
      </w:r>
      <w:r>
        <w:rPr>
          <w:rFonts w:ascii="宋体" w:cs="宋体"/>
          <w:kern w:val="0"/>
          <w:sz w:val="24"/>
          <w:szCs w:val="24"/>
        </w:rPr>
        <w:pict>
          <v:shape id="_x0000_i1029" type="#_x0000_t75" alt="" style="width:423pt;height:149.25pt">
            <v:imagedata r:id="rId10" r:href="rId11"/>
          </v:shape>
        </w:pict>
      </w:r>
      <w:r>
        <w:rPr>
          <w:rFonts w:ascii="宋体" w:cs="宋体"/>
          <w:kern w:val="0"/>
          <w:sz w:val="24"/>
          <w:szCs w:val="24"/>
        </w:rPr>
        <w:fldChar w:fldCharType="end"/>
      </w:r>
    </w:p>
    <w:p w:rsidR="00474097" w:rsidRDefault="00474097" w:rsidP="00B348B1">
      <w:pPr>
        <w:spacing w:beforeLines="50" w:before="156" w:afterLines="50" w:after="156"/>
        <w:rPr>
          <w:noProof/>
        </w:rPr>
      </w:pPr>
    </w:p>
    <w:p w:rsidR="00474097" w:rsidRPr="008F6A11" w:rsidRDefault="00474097" w:rsidP="00B348B1">
      <w:pPr>
        <w:spacing w:beforeLines="50" w:before="156" w:afterLines="50" w:after="156"/>
        <w:ind w:firstLineChars="200" w:firstLine="480"/>
        <w:rPr>
          <w:rFonts w:ascii="宋体"/>
          <w:noProof/>
          <w:sz w:val="24"/>
          <w:szCs w:val="24"/>
        </w:rPr>
      </w:pPr>
      <w:r w:rsidRPr="008F6A11">
        <w:rPr>
          <w:rFonts w:ascii="宋体" w:hAnsi="宋体" w:hint="eastAsia"/>
          <w:noProof/>
          <w:sz w:val="24"/>
          <w:szCs w:val="24"/>
        </w:rPr>
        <w:t>①</w:t>
      </w:r>
      <w:r w:rsidRPr="00C25C96">
        <w:rPr>
          <w:rFonts w:ascii="宋体" w:hAnsi="宋体" w:hint="eastAsia"/>
          <w:noProof/>
          <w:color w:val="FF0000"/>
          <w:sz w:val="24"/>
          <w:szCs w:val="24"/>
        </w:rPr>
        <w:t>所有成绩均在“补考成绩”栏录入，</w:t>
      </w:r>
      <w:r w:rsidRPr="008F6A11">
        <w:rPr>
          <w:rFonts w:ascii="宋体" w:hAnsi="宋体" w:hint="eastAsia"/>
          <w:noProof/>
          <w:sz w:val="24"/>
          <w:szCs w:val="24"/>
        </w:rPr>
        <w:t>不要在“备注”或“补考备注”栏录成绩。</w:t>
      </w:r>
    </w:p>
    <w:p w:rsidR="00474097" w:rsidRPr="008F6A11" w:rsidRDefault="00474097" w:rsidP="00B348B1">
      <w:pPr>
        <w:spacing w:beforeLines="50" w:before="156" w:afterLines="50" w:after="156"/>
        <w:ind w:firstLineChars="200" w:firstLine="480"/>
        <w:rPr>
          <w:rFonts w:ascii="宋体"/>
          <w:noProof/>
          <w:sz w:val="24"/>
          <w:szCs w:val="24"/>
        </w:rPr>
      </w:pPr>
      <w:r w:rsidRPr="008F6A11">
        <w:rPr>
          <w:rFonts w:ascii="宋体" w:hAnsi="宋体" w:hint="eastAsia"/>
          <w:noProof/>
          <w:sz w:val="24"/>
          <w:szCs w:val="24"/>
        </w:rPr>
        <w:t>②补考成绩采用两级制，即“合格”和“不合格”。</w:t>
      </w:r>
    </w:p>
    <w:p w:rsidR="00474097" w:rsidRPr="008F6A11" w:rsidRDefault="00474097" w:rsidP="00B348B1">
      <w:pPr>
        <w:spacing w:beforeLines="50" w:before="156" w:afterLines="50" w:after="156"/>
        <w:ind w:firstLineChars="200" w:firstLine="480"/>
        <w:rPr>
          <w:rFonts w:ascii="宋体"/>
          <w:noProof/>
          <w:sz w:val="24"/>
          <w:szCs w:val="24"/>
        </w:rPr>
      </w:pPr>
      <w:r w:rsidRPr="008F6A11">
        <w:rPr>
          <w:rFonts w:ascii="宋体" w:hAnsi="宋体" w:hint="eastAsia"/>
          <w:noProof/>
          <w:sz w:val="24"/>
          <w:szCs w:val="24"/>
        </w:rPr>
        <w:t>③缓考成绩按课程性质不同分别以百分制或等级制录入。</w:t>
      </w:r>
    </w:p>
    <w:p w:rsidR="00474097" w:rsidRPr="008F6A11" w:rsidRDefault="00474097" w:rsidP="00B348B1">
      <w:pPr>
        <w:spacing w:beforeLines="50" w:before="156" w:afterLines="50" w:after="156"/>
        <w:ind w:firstLineChars="200" w:firstLine="480"/>
        <w:rPr>
          <w:rFonts w:ascii="宋体"/>
          <w:noProof/>
          <w:sz w:val="24"/>
          <w:szCs w:val="24"/>
        </w:rPr>
      </w:pPr>
      <w:r w:rsidRPr="008F6A11">
        <w:rPr>
          <w:rFonts w:ascii="宋体" w:hAnsi="宋体" w:hint="eastAsia"/>
          <w:noProof/>
          <w:sz w:val="24"/>
          <w:szCs w:val="24"/>
        </w:rPr>
        <w:t>④如是“旷考”、“作弊”这两类情况，请在补考成绩栏录入</w:t>
      </w:r>
      <w:r>
        <w:rPr>
          <w:rFonts w:ascii="宋体" w:hAnsi="宋体" w:hint="eastAsia"/>
          <w:noProof/>
          <w:sz w:val="24"/>
          <w:szCs w:val="24"/>
        </w:rPr>
        <w:t>或选择该字段</w:t>
      </w:r>
      <w:r w:rsidRPr="008F6A11">
        <w:rPr>
          <w:rFonts w:ascii="宋体" w:hAnsi="宋体" w:hint="eastAsia"/>
          <w:noProof/>
          <w:sz w:val="24"/>
          <w:szCs w:val="24"/>
        </w:rPr>
        <w:t>。</w:t>
      </w:r>
    </w:p>
    <w:p w:rsidR="00474097" w:rsidRDefault="00474097" w:rsidP="00B348B1">
      <w:pPr>
        <w:spacing w:beforeLines="50" w:before="156" w:afterLines="50" w:after="156"/>
        <w:ind w:firstLineChars="200" w:firstLine="480"/>
        <w:rPr>
          <w:rFonts w:ascii="宋体"/>
          <w:sz w:val="24"/>
          <w:szCs w:val="24"/>
        </w:rPr>
      </w:pPr>
      <w:r w:rsidRPr="008F6A11">
        <w:rPr>
          <w:rFonts w:ascii="宋体" w:hAnsi="宋体" w:hint="eastAsia"/>
          <w:sz w:val="24"/>
          <w:szCs w:val="24"/>
        </w:rPr>
        <w:t>⑤成绩保存后进行检查，无误后再提交，成绩提交后无法修改。</w:t>
      </w:r>
    </w:p>
    <w:p w:rsidR="00474097" w:rsidRPr="008F6A11" w:rsidRDefault="00474097" w:rsidP="00B348B1">
      <w:pPr>
        <w:spacing w:beforeLines="50" w:before="156" w:afterLines="50" w:after="156"/>
        <w:ind w:firstLineChars="200" w:firstLine="480"/>
        <w:rPr>
          <w:rFonts w:ascii="宋体"/>
          <w:sz w:val="24"/>
          <w:szCs w:val="24"/>
        </w:rPr>
      </w:pPr>
    </w:p>
    <w:p w:rsidR="00474097" w:rsidRPr="008F6A11" w:rsidRDefault="00474097" w:rsidP="00B348B1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 w:rsidRPr="008F6A11">
        <w:rPr>
          <w:rFonts w:ascii="宋体" w:hAnsi="宋体" w:hint="eastAsia"/>
          <w:sz w:val="24"/>
          <w:szCs w:val="24"/>
        </w:rPr>
        <w:t>注意：如成绩输入需要</w:t>
      </w:r>
      <w:r>
        <w:rPr>
          <w:rFonts w:ascii="宋体" w:hAnsi="宋体" w:hint="eastAsia"/>
          <w:sz w:val="24"/>
          <w:szCs w:val="24"/>
        </w:rPr>
        <w:t>切换录入</w:t>
      </w:r>
      <w:r w:rsidRPr="008F6A11">
        <w:rPr>
          <w:rFonts w:ascii="宋体" w:hAnsi="宋体" w:hint="eastAsia"/>
          <w:sz w:val="24"/>
          <w:szCs w:val="24"/>
        </w:rPr>
        <w:t>百分制和等级制</w:t>
      </w:r>
      <w:r>
        <w:rPr>
          <w:rFonts w:hint="eastAsia"/>
          <w:sz w:val="24"/>
          <w:szCs w:val="24"/>
        </w:rPr>
        <w:t>成绩，切换时应先进行保存，否则之前录入的数据将清零。</w:t>
      </w:r>
      <w:r w:rsidR="00B348B1">
        <w:rPr>
          <w:rFonts w:hint="eastAsia"/>
          <w:sz w:val="24"/>
          <w:szCs w:val="24"/>
        </w:rPr>
        <w:t>补考备注</w:t>
      </w:r>
      <w:proofErr w:type="gramStart"/>
      <w:r w:rsidR="00B348B1">
        <w:rPr>
          <w:rFonts w:hint="eastAsia"/>
          <w:sz w:val="24"/>
          <w:szCs w:val="24"/>
        </w:rPr>
        <w:t>栏必须</w:t>
      </w:r>
      <w:proofErr w:type="gramEnd"/>
      <w:r w:rsidR="00B348B1">
        <w:rPr>
          <w:rFonts w:hint="eastAsia"/>
          <w:sz w:val="24"/>
          <w:szCs w:val="24"/>
        </w:rPr>
        <w:t>空白，否则不能保存成绩。</w:t>
      </w:r>
    </w:p>
    <w:p w:rsidR="00474097" w:rsidRPr="008F6A11" w:rsidRDefault="00474097" w:rsidP="00B348B1">
      <w:pPr>
        <w:spacing w:beforeLines="50" w:before="156" w:afterLines="50" w:after="156"/>
        <w:ind w:firstLineChars="150" w:firstLine="360"/>
        <w:rPr>
          <w:sz w:val="24"/>
          <w:szCs w:val="24"/>
        </w:rPr>
      </w:pPr>
    </w:p>
    <w:p w:rsidR="00474097" w:rsidRDefault="00474097" w:rsidP="00BA6BD2">
      <w:pPr>
        <w:spacing w:beforeLines="50" w:before="156" w:afterLines="50" w:after="156"/>
        <w:ind w:leftChars="912" w:left="2035" w:hangingChars="50" w:hanging="120"/>
        <w:rPr>
          <w:sz w:val="24"/>
          <w:szCs w:val="24"/>
        </w:rPr>
      </w:pPr>
      <w:bookmarkStart w:id="0" w:name="_GoBack"/>
      <w:bookmarkEnd w:id="0"/>
    </w:p>
    <w:sectPr w:rsidR="00474097" w:rsidSect="00B15E1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71E3"/>
    <w:multiLevelType w:val="hybridMultilevel"/>
    <w:tmpl w:val="847CEAC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F1D"/>
    <w:rsid w:val="0000191C"/>
    <w:rsid w:val="00016B2F"/>
    <w:rsid w:val="0002186F"/>
    <w:rsid w:val="00092B31"/>
    <w:rsid w:val="000C127F"/>
    <w:rsid w:val="000D263F"/>
    <w:rsid w:val="000E09AC"/>
    <w:rsid w:val="000F33AE"/>
    <w:rsid w:val="00134DC6"/>
    <w:rsid w:val="001462B1"/>
    <w:rsid w:val="0017675E"/>
    <w:rsid w:val="00182A8B"/>
    <w:rsid w:val="001C1E35"/>
    <w:rsid w:val="00200649"/>
    <w:rsid w:val="00275C0C"/>
    <w:rsid w:val="002F56D8"/>
    <w:rsid w:val="00342C75"/>
    <w:rsid w:val="00382384"/>
    <w:rsid w:val="003A6391"/>
    <w:rsid w:val="003B2D22"/>
    <w:rsid w:val="003D6EB4"/>
    <w:rsid w:val="003E60BC"/>
    <w:rsid w:val="00402C3E"/>
    <w:rsid w:val="00474097"/>
    <w:rsid w:val="004A5D63"/>
    <w:rsid w:val="004D3F42"/>
    <w:rsid w:val="00535C2A"/>
    <w:rsid w:val="005870AE"/>
    <w:rsid w:val="0059514D"/>
    <w:rsid w:val="005A59B9"/>
    <w:rsid w:val="00633CC1"/>
    <w:rsid w:val="006375D7"/>
    <w:rsid w:val="006D7478"/>
    <w:rsid w:val="00720969"/>
    <w:rsid w:val="0072363D"/>
    <w:rsid w:val="0072378B"/>
    <w:rsid w:val="00723B4B"/>
    <w:rsid w:val="00772F1D"/>
    <w:rsid w:val="00787DA6"/>
    <w:rsid w:val="007C0930"/>
    <w:rsid w:val="00811043"/>
    <w:rsid w:val="00826D9D"/>
    <w:rsid w:val="008551CF"/>
    <w:rsid w:val="008F6A11"/>
    <w:rsid w:val="00933617"/>
    <w:rsid w:val="00A24D69"/>
    <w:rsid w:val="00A973F1"/>
    <w:rsid w:val="00AA5AD6"/>
    <w:rsid w:val="00B15E1D"/>
    <w:rsid w:val="00B348B1"/>
    <w:rsid w:val="00B4147E"/>
    <w:rsid w:val="00B836DA"/>
    <w:rsid w:val="00BA6BD2"/>
    <w:rsid w:val="00BB3A8A"/>
    <w:rsid w:val="00BB4397"/>
    <w:rsid w:val="00C17F53"/>
    <w:rsid w:val="00C25C96"/>
    <w:rsid w:val="00C40D66"/>
    <w:rsid w:val="00C41B78"/>
    <w:rsid w:val="00C47A9E"/>
    <w:rsid w:val="00C973C1"/>
    <w:rsid w:val="00CB14B4"/>
    <w:rsid w:val="00D027EB"/>
    <w:rsid w:val="00D93822"/>
    <w:rsid w:val="00D958D9"/>
    <w:rsid w:val="00DA38CA"/>
    <w:rsid w:val="00DC4E1E"/>
    <w:rsid w:val="00DF7E26"/>
    <w:rsid w:val="00E82A43"/>
    <w:rsid w:val="00E97229"/>
    <w:rsid w:val="00EC1007"/>
    <w:rsid w:val="00ED70E2"/>
    <w:rsid w:val="00F6081E"/>
    <w:rsid w:val="00FB107D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7E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9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file:///C:\Program%20Files\Tencent\QQ\Users\260082422\Image\C2C\1RW4FGX~%5b%5b%7bH7I8%7bSTURUKA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2018-01-16T01:50:00Z</cp:lastPrinted>
  <dcterms:created xsi:type="dcterms:W3CDTF">2018-01-16T00:04:00Z</dcterms:created>
  <dcterms:modified xsi:type="dcterms:W3CDTF">2020-05-26T06:36:00Z</dcterms:modified>
</cp:coreProperties>
</file>